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2E" w:rsidRPr="00E2436E" w:rsidRDefault="00ED442E" w:rsidP="00ED442E">
      <w:pPr>
        <w:spacing w:line="240" w:lineRule="auto"/>
        <w:jc w:val="center"/>
        <w:rPr>
          <w:rFonts w:asciiTheme="majorHAnsi" w:hAnsiTheme="majorHAnsi"/>
          <w:b/>
          <w:sz w:val="24"/>
          <w:szCs w:val="24"/>
        </w:rPr>
      </w:pPr>
      <w:r w:rsidRPr="00E2436E">
        <w:rPr>
          <w:rFonts w:asciiTheme="majorHAnsi" w:hAnsiTheme="majorHAnsi"/>
          <w:b/>
          <w:sz w:val="24"/>
          <w:szCs w:val="24"/>
        </w:rPr>
        <w:t>TOWN OF WESTON</w:t>
      </w:r>
    </w:p>
    <w:p w:rsidR="00ED442E" w:rsidRPr="00E2436E" w:rsidRDefault="00ED442E" w:rsidP="00ED442E">
      <w:pPr>
        <w:spacing w:line="240" w:lineRule="auto"/>
        <w:jc w:val="center"/>
        <w:rPr>
          <w:rFonts w:asciiTheme="majorHAnsi" w:hAnsiTheme="majorHAnsi"/>
          <w:b/>
          <w:sz w:val="24"/>
          <w:szCs w:val="24"/>
        </w:rPr>
      </w:pPr>
      <w:r w:rsidRPr="00E2436E">
        <w:rPr>
          <w:rFonts w:asciiTheme="majorHAnsi" w:hAnsiTheme="majorHAnsi"/>
          <w:b/>
          <w:sz w:val="24"/>
          <w:szCs w:val="24"/>
        </w:rPr>
        <w:t>P.O. BOX 98</w:t>
      </w:r>
    </w:p>
    <w:p w:rsidR="00ED442E" w:rsidRPr="00E2436E" w:rsidRDefault="00ED442E" w:rsidP="00ED442E">
      <w:pPr>
        <w:spacing w:line="240" w:lineRule="auto"/>
        <w:jc w:val="center"/>
        <w:rPr>
          <w:rFonts w:asciiTheme="majorHAnsi" w:hAnsiTheme="majorHAnsi"/>
          <w:b/>
          <w:sz w:val="24"/>
          <w:szCs w:val="24"/>
        </w:rPr>
      </w:pPr>
      <w:r w:rsidRPr="00E2436E">
        <w:rPr>
          <w:rFonts w:asciiTheme="majorHAnsi" w:hAnsiTheme="majorHAnsi"/>
          <w:b/>
          <w:sz w:val="24"/>
          <w:szCs w:val="24"/>
        </w:rPr>
        <w:t>WESTON, VT 05161</w:t>
      </w:r>
    </w:p>
    <w:p w:rsidR="00ED442E" w:rsidRPr="00E2436E" w:rsidRDefault="00ED442E" w:rsidP="00ED442E">
      <w:pPr>
        <w:spacing w:line="240" w:lineRule="auto"/>
        <w:jc w:val="center"/>
        <w:rPr>
          <w:rFonts w:asciiTheme="majorHAnsi" w:hAnsiTheme="majorHAnsi"/>
          <w:b/>
          <w:sz w:val="24"/>
          <w:szCs w:val="24"/>
          <w:u w:val="single"/>
        </w:rPr>
      </w:pPr>
      <w:r w:rsidRPr="00E2436E">
        <w:rPr>
          <w:rFonts w:asciiTheme="majorHAnsi" w:hAnsiTheme="majorHAnsi"/>
          <w:b/>
          <w:sz w:val="24"/>
          <w:szCs w:val="24"/>
          <w:u w:val="single"/>
        </w:rPr>
        <w:t xml:space="preserve">SELECTBOARD MEETING </w:t>
      </w:r>
      <w:r>
        <w:rPr>
          <w:rFonts w:asciiTheme="majorHAnsi" w:hAnsiTheme="majorHAnsi"/>
          <w:b/>
          <w:sz w:val="24"/>
          <w:szCs w:val="24"/>
          <w:u w:val="single"/>
        </w:rPr>
        <w:t>MINUTES</w:t>
      </w:r>
    </w:p>
    <w:p w:rsidR="00ED442E" w:rsidRDefault="00ED442E" w:rsidP="00ED442E">
      <w:pPr>
        <w:spacing w:line="240" w:lineRule="auto"/>
        <w:jc w:val="center"/>
        <w:rPr>
          <w:rFonts w:asciiTheme="majorHAnsi" w:hAnsiTheme="majorHAnsi"/>
          <w:b/>
          <w:sz w:val="24"/>
          <w:szCs w:val="24"/>
        </w:rPr>
      </w:pPr>
      <w:r>
        <w:rPr>
          <w:rFonts w:asciiTheme="majorHAnsi" w:hAnsiTheme="majorHAnsi"/>
          <w:b/>
          <w:sz w:val="24"/>
          <w:szCs w:val="24"/>
        </w:rPr>
        <w:t>June 28</w:t>
      </w:r>
      <w:r w:rsidRPr="004B1DAB">
        <w:rPr>
          <w:rFonts w:asciiTheme="majorHAnsi" w:hAnsiTheme="majorHAnsi"/>
          <w:b/>
          <w:sz w:val="24"/>
          <w:szCs w:val="24"/>
          <w:vertAlign w:val="superscript"/>
        </w:rPr>
        <w:t>th</w:t>
      </w:r>
      <w:r>
        <w:rPr>
          <w:rFonts w:asciiTheme="majorHAnsi" w:hAnsiTheme="majorHAnsi"/>
          <w:b/>
          <w:sz w:val="24"/>
          <w:szCs w:val="24"/>
        </w:rPr>
        <w:t>,</w:t>
      </w:r>
      <w:r w:rsidRPr="00164ADD">
        <w:rPr>
          <w:rFonts w:asciiTheme="majorHAnsi" w:hAnsiTheme="majorHAnsi"/>
          <w:b/>
          <w:sz w:val="24"/>
          <w:szCs w:val="24"/>
        </w:rPr>
        <w:t xml:space="preserve"> 2022 at 7:30 PM</w:t>
      </w:r>
    </w:p>
    <w:p w:rsidR="00ED442E" w:rsidRPr="001C18F2" w:rsidRDefault="00ED442E" w:rsidP="00ED442E">
      <w:pPr>
        <w:spacing w:line="240" w:lineRule="auto"/>
        <w:jc w:val="center"/>
        <w:rPr>
          <w:rFonts w:asciiTheme="majorHAnsi" w:hAnsiTheme="majorHAnsi"/>
          <w:sz w:val="24"/>
          <w:szCs w:val="24"/>
        </w:rPr>
      </w:pPr>
    </w:p>
    <w:p w:rsidR="00ED442E" w:rsidRPr="001C18F2" w:rsidRDefault="00ED442E" w:rsidP="00ED442E">
      <w:pPr>
        <w:spacing w:line="240" w:lineRule="auto"/>
        <w:rPr>
          <w:rFonts w:asciiTheme="majorHAnsi" w:hAnsiTheme="majorHAnsi"/>
        </w:rPr>
      </w:pPr>
      <w:r w:rsidRPr="001C18F2">
        <w:rPr>
          <w:rFonts w:asciiTheme="majorHAnsi" w:hAnsiTheme="majorHAnsi"/>
          <w:b/>
        </w:rPr>
        <w:t>Present</w:t>
      </w:r>
      <w:r w:rsidRPr="001C18F2">
        <w:rPr>
          <w:rFonts w:asciiTheme="majorHAnsi" w:hAnsiTheme="majorHAnsi"/>
        </w:rPr>
        <w:t>: Denis Benson, Jim Linville, Charles Goodwin</w:t>
      </w:r>
      <w:r>
        <w:rPr>
          <w:rFonts w:asciiTheme="majorHAnsi" w:hAnsiTheme="majorHAnsi"/>
        </w:rPr>
        <w:t xml:space="preserve">, </w:t>
      </w:r>
      <w:r w:rsidRPr="001C18F2">
        <w:rPr>
          <w:rFonts w:asciiTheme="majorHAnsi" w:hAnsiTheme="majorHAnsi"/>
        </w:rPr>
        <w:t>Ann Fuji’i and Lisa Yrsha</w:t>
      </w:r>
    </w:p>
    <w:p w:rsidR="00ED442E" w:rsidRPr="001C18F2" w:rsidRDefault="00ED442E" w:rsidP="00ED442E">
      <w:pPr>
        <w:spacing w:line="240" w:lineRule="auto"/>
        <w:rPr>
          <w:rFonts w:asciiTheme="majorHAnsi" w:hAnsiTheme="majorHAnsi"/>
          <w:b/>
        </w:rPr>
      </w:pPr>
      <w:r w:rsidRPr="001C18F2">
        <w:rPr>
          <w:rFonts w:asciiTheme="majorHAnsi" w:hAnsiTheme="majorHAnsi"/>
          <w:b/>
        </w:rPr>
        <w:t>Absent:</w:t>
      </w:r>
      <w:r w:rsidRPr="001C18F2">
        <w:rPr>
          <w:rFonts w:asciiTheme="majorHAnsi" w:hAnsiTheme="majorHAnsi"/>
        </w:rPr>
        <w:t xml:space="preserve"> </w:t>
      </w:r>
      <w:r>
        <w:rPr>
          <w:rFonts w:asciiTheme="majorHAnsi" w:hAnsiTheme="majorHAnsi"/>
        </w:rPr>
        <w:t>None</w:t>
      </w:r>
    </w:p>
    <w:p w:rsidR="00ED442E" w:rsidRPr="001C18F2" w:rsidRDefault="00ED442E" w:rsidP="00ED442E">
      <w:pPr>
        <w:spacing w:line="240" w:lineRule="auto"/>
        <w:rPr>
          <w:rFonts w:asciiTheme="majorHAnsi" w:hAnsiTheme="majorHAnsi"/>
        </w:rPr>
      </w:pPr>
      <w:r w:rsidRPr="001C18F2">
        <w:rPr>
          <w:rFonts w:asciiTheme="majorHAnsi" w:hAnsiTheme="majorHAnsi"/>
          <w:b/>
        </w:rPr>
        <w:t xml:space="preserve">Public: </w:t>
      </w:r>
      <w:r w:rsidRPr="004B1DAB">
        <w:rPr>
          <w:rFonts w:asciiTheme="majorHAnsi" w:hAnsiTheme="majorHAnsi"/>
        </w:rPr>
        <w:t>Natalie Boston</w:t>
      </w:r>
      <w:r>
        <w:rPr>
          <w:rFonts w:asciiTheme="majorHAnsi" w:hAnsiTheme="majorHAnsi"/>
        </w:rPr>
        <w:t xml:space="preserve">, </w:t>
      </w:r>
      <w:r w:rsidRPr="004B1DAB">
        <w:rPr>
          <w:rFonts w:asciiTheme="majorHAnsi" w:hAnsiTheme="majorHAnsi"/>
        </w:rPr>
        <w:t>Kim</w:t>
      </w:r>
      <w:r w:rsidRPr="001C18F2">
        <w:rPr>
          <w:rFonts w:asciiTheme="majorHAnsi" w:hAnsiTheme="majorHAnsi"/>
        </w:rPr>
        <w:t xml:space="preserve"> Seymour</w:t>
      </w:r>
      <w:r>
        <w:rPr>
          <w:rFonts w:asciiTheme="majorHAnsi" w:hAnsiTheme="majorHAnsi"/>
        </w:rPr>
        <w:t>, Barbara Lloyd,</w:t>
      </w:r>
      <w:r w:rsidR="00052313">
        <w:rPr>
          <w:rFonts w:asciiTheme="majorHAnsi" w:hAnsiTheme="majorHAnsi"/>
        </w:rPr>
        <w:t xml:space="preserve"> Kara Halpern, Brian Kantor,</w:t>
      </w:r>
      <w:r>
        <w:rPr>
          <w:rFonts w:asciiTheme="majorHAnsi" w:hAnsiTheme="majorHAnsi"/>
        </w:rPr>
        <w:t xml:space="preserve"> Ken Hall, Jenny Server, and Donald Hart</w:t>
      </w:r>
    </w:p>
    <w:p w:rsidR="00ED442E" w:rsidRDefault="00ED442E" w:rsidP="00ED442E">
      <w:pPr>
        <w:spacing w:line="240" w:lineRule="auto"/>
        <w:rPr>
          <w:rFonts w:asciiTheme="majorHAnsi" w:hAnsiTheme="majorHAnsi"/>
        </w:rPr>
      </w:pPr>
      <w:r w:rsidRPr="00F639E5">
        <w:rPr>
          <w:rFonts w:asciiTheme="majorHAnsi" w:hAnsiTheme="majorHAnsi"/>
        </w:rPr>
        <w:t>Denis Benson ca</w:t>
      </w:r>
      <w:r w:rsidR="00052313">
        <w:rPr>
          <w:rFonts w:asciiTheme="majorHAnsi" w:hAnsiTheme="majorHAnsi"/>
        </w:rPr>
        <w:t>lls the meeting to order at 7:30</w:t>
      </w:r>
      <w:r w:rsidRPr="00F639E5">
        <w:rPr>
          <w:rFonts w:asciiTheme="majorHAnsi" w:hAnsiTheme="majorHAnsi"/>
        </w:rPr>
        <w:t xml:space="preserve"> PM</w:t>
      </w:r>
    </w:p>
    <w:p w:rsidR="00F96965" w:rsidRPr="00052313" w:rsidRDefault="00ED442E" w:rsidP="00052313">
      <w:pPr>
        <w:pStyle w:val="ListParagraph"/>
        <w:numPr>
          <w:ilvl w:val="0"/>
          <w:numId w:val="1"/>
        </w:numPr>
      </w:pPr>
      <w:r w:rsidRPr="00052313">
        <w:rPr>
          <w:rFonts w:asciiTheme="majorHAnsi" w:hAnsiTheme="majorHAnsi"/>
          <w:b/>
        </w:rPr>
        <w:t>Review and Approve Minutes:</w:t>
      </w:r>
      <w:r w:rsidR="00052313">
        <w:rPr>
          <w:rFonts w:asciiTheme="majorHAnsi" w:hAnsiTheme="majorHAnsi"/>
        </w:rPr>
        <w:t xml:space="preserve"> Jim Linville notes some changes and corrections. Charles Goodwin moves to approve with corrections, Jim Linville 2</w:t>
      </w:r>
      <w:r w:rsidR="00052313" w:rsidRPr="00052313">
        <w:rPr>
          <w:rFonts w:asciiTheme="majorHAnsi" w:hAnsiTheme="majorHAnsi"/>
          <w:vertAlign w:val="superscript"/>
        </w:rPr>
        <w:t>nd</w:t>
      </w:r>
      <w:r w:rsidR="00052313">
        <w:rPr>
          <w:rFonts w:asciiTheme="majorHAnsi" w:hAnsiTheme="majorHAnsi"/>
        </w:rPr>
        <w:t xml:space="preserve">. </w:t>
      </w:r>
      <w:r w:rsidR="00052313" w:rsidRPr="00F639E5">
        <w:rPr>
          <w:rFonts w:asciiTheme="majorHAnsi" w:hAnsiTheme="majorHAnsi" w:cs="Arial"/>
          <w:i/>
          <w:color w:val="000000"/>
        </w:rPr>
        <w:t>Unanimously Approved.</w:t>
      </w:r>
    </w:p>
    <w:p w:rsidR="00052313" w:rsidRDefault="00052313" w:rsidP="00052313">
      <w:pPr>
        <w:pStyle w:val="ListParagraph"/>
        <w:numPr>
          <w:ilvl w:val="0"/>
          <w:numId w:val="1"/>
        </w:numPr>
      </w:pPr>
      <w:r>
        <w:rPr>
          <w:rFonts w:asciiTheme="majorHAnsi" w:hAnsiTheme="majorHAnsi"/>
          <w:b/>
        </w:rPr>
        <w:t>Changes and Additions to the Agenda:</w:t>
      </w:r>
      <w:r w:rsidR="00536C9B">
        <w:t xml:space="preserve"> Denis Benson no</w:t>
      </w:r>
      <w:r>
        <w:t>tes an addition of signing the Local Emergency Management Plan</w:t>
      </w:r>
      <w:r w:rsidR="00037123">
        <w:t xml:space="preserve">. </w:t>
      </w:r>
      <w:r w:rsidR="00037123">
        <w:rPr>
          <w:b/>
        </w:rPr>
        <w:t>Public Comment</w:t>
      </w:r>
      <w:r w:rsidR="00037123">
        <w:t xml:space="preserve">: Ken Hall raises an issue going on within the Conservation Commission. He summarizes the issue and requests the Selectboard to address it. </w:t>
      </w:r>
      <w:r w:rsidR="001311A1">
        <w:t>Charles Goodwin moves to move on with the agenda. Denis Benson says it will be discussed in executive session. Donald Hart requests that the Selectboard read in the annual report for 2021 and 2022, page 29. Jim Linville notes that both letters received in original complaint had been given to the town lawyer and responses were written with her consultation. Charles Goodwin states that it is not appropriate to continue and request to move on.</w:t>
      </w:r>
    </w:p>
    <w:p w:rsidR="001311A1" w:rsidRDefault="001311A1" w:rsidP="00052313">
      <w:pPr>
        <w:pStyle w:val="ListParagraph"/>
        <w:numPr>
          <w:ilvl w:val="0"/>
          <w:numId w:val="1"/>
        </w:numPr>
      </w:pPr>
      <w:r>
        <w:rPr>
          <w:rFonts w:asciiTheme="majorHAnsi" w:hAnsiTheme="majorHAnsi"/>
          <w:b/>
        </w:rPr>
        <w:t>Markham Lane Drainage:</w:t>
      </w:r>
      <w:r>
        <w:t xml:space="preserve"> Lisa Yrsha begins by saying that she looked at the issue today, looked into culverts, and looked at areas of concern. She describes what she believes the issue/water to be coming from is not subdivision. Notes that one culvert has some debris that could easily be removed. Discussion and description of where it seems the water runoff is coming from. Lisa mentions that an issue with Barbra Lloyd’s driveway, is that it is too low, causing the water to pool. Older driveways with no culverts. Discussion. </w:t>
      </w:r>
    </w:p>
    <w:p w:rsidR="006D08CE" w:rsidRPr="00052313" w:rsidRDefault="006D08CE" w:rsidP="006D08CE">
      <w:pPr>
        <w:pStyle w:val="ListParagraph"/>
        <w:numPr>
          <w:ilvl w:val="0"/>
          <w:numId w:val="1"/>
        </w:numPr>
      </w:pPr>
      <w:r>
        <w:rPr>
          <w:rFonts w:asciiTheme="majorHAnsi" w:hAnsiTheme="majorHAnsi"/>
          <w:b/>
        </w:rPr>
        <w:t xml:space="preserve">Class 4 Road Drainage, </w:t>
      </w:r>
      <w:proofErr w:type="spellStart"/>
      <w:r>
        <w:rPr>
          <w:rFonts w:asciiTheme="majorHAnsi" w:hAnsiTheme="majorHAnsi"/>
          <w:b/>
        </w:rPr>
        <w:t>Jacquith</w:t>
      </w:r>
      <w:proofErr w:type="spellEnd"/>
      <w:r>
        <w:rPr>
          <w:rFonts w:asciiTheme="majorHAnsi" w:hAnsiTheme="majorHAnsi"/>
          <w:b/>
        </w:rPr>
        <w:t xml:space="preserve"> Road, at location of property owned by Good Wind Lodge, Inc.</w:t>
      </w:r>
      <w:r>
        <w:t>: Charles Goodwin passes out a letter and photo to all the Selectboard Members. He describes the issue and requests approval to clean out the ditch with an excavator. Jim Linville moves to approve, Annie Fuji’i 2</w:t>
      </w:r>
      <w:r w:rsidRPr="006D08CE">
        <w:rPr>
          <w:vertAlign w:val="superscript"/>
        </w:rPr>
        <w:t>nd</w:t>
      </w:r>
      <w:r>
        <w:t xml:space="preserve">. </w:t>
      </w:r>
      <w:r w:rsidRPr="00F639E5">
        <w:rPr>
          <w:rFonts w:asciiTheme="majorHAnsi" w:hAnsiTheme="majorHAnsi" w:cs="Arial"/>
          <w:i/>
          <w:color w:val="000000"/>
        </w:rPr>
        <w:t>Unanimously Approved.</w:t>
      </w:r>
      <w:r>
        <w:rPr>
          <w:rFonts w:asciiTheme="majorHAnsi" w:hAnsiTheme="majorHAnsi" w:cs="Arial"/>
          <w:i/>
          <w:color w:val="000000"/>
        </w:rPr>
        <w:br/>
      </w:r>
      <w:r>
        <w:rPr>
          <w:rFonts w:asciiTheme="majorHAnsi" w:hAnsiTheme="majorHAnsi" w:cs="Arial"/>
          <w:color w:val="000000"/>
        </w:rPr>
        <w:t>Denis Benson notes need to sign Local Emergency Management Plan. Jim Linville moves to sign, Lisa Yrsha 2</w:t>
      </w:r>
      <w:r w:rsidRPr="006D08CE">
        <w:rPr>
          <w:rFonts w:asciiTheme="majorHAnsi" w:hAnsiTheme="majorHAnsi" w:cs="Arial"/>
          <w:color w:val="000000"/>
          <w:vertAlign w:val="superscript"/>
        </w:rPr>
        <w:t>nd</w:t>
      </w:r>
      <w:r>
        <w:rPr>
          <w:rFonts w:asciiTheme="majorHAnsi" w:hAnsiTheme="majorHAnsi" w:cs="Arial"/>
          <w:color w:val="000000"/>
        </w:rPr>
        <w:t xml:space="preserve">. </w:t>
      </w:r>
      <w:r w:rsidRPr="00F639E5">
        <w:rPr>
          <w:rFonts w:asciiTheme="majorHAnsi" w:hAnsiTheme="majorHAnsi" w:cs="Arial"/>
          <w:i/>
          <w:color w:val="000000"/>
        </w:rPr>
        <w:t>Unanimously Approved.</w:t>
      </w:r>
    </w:p>
    <w:p w:rsidR="006D08CE" w:rsidRPr="00052313" w:rsidRDefault="006D08CE" w:rsidP="006D08CE">
      <w:pPr>
        <w:pStyle w:val="ListParagraph"/>
        <w:numPr>
          <w:ilvl w:val="0"/>
          <w:numId w:val="1"/>
        </w:numPr>
      </w:pPr>
      <w:r>
        <w:rPr>
          <w:b/>
        </w:rPr>
        <w:t xml:space="preserve">State Level Catastrophic Exercise October 2024: </w:t>
      </w:r>
      <w:r>
        <w:t xml:space="preserve">Discussion of the event, heads up to consider participating. Explained it is a training exercise for town officials, Emergency Management and other Personnel. </w:t>
      </w:r>
    </w:p>
    <w:p w:rsidR="001311A1" w:rsidRDefault="006D08CE" w:rsidP="00052313">
      <w:pPr>
        <w:pStyle w:val="ListParagraph"/>
        <w:numPr>
          <w:ilvl w:val="0"/>
          <w:numId w:val="1"/>
        </w:numPr>
      </w:pPr>
      <w:r>
        <w:rPr>
          <w:b/>
        </w:rPr>
        <w:lastRenderedPageBreak/>
        <w:t xml:space="preserve">Appointment of Town Officers: </w:t>
      </w:r>
      <w:r>
        <w:t xml:space="preserve">Discussion. The selectboard decides to reformat the sheet to include the range of possible members (Example: Conservation commission- Minimum of 3, max of 9) and Take out Vacancy listings. </w:t>
      </w:r>
    </w:p>
    <w:p w:rsidR="006D08CE" w:rsidRPr="00052313" w:rsidRDefault="006D08CE" w:rsidP="00C651FE">
      <w:pPr>
        <w:pStyle w:val="ListParagraph"/>
        <w:numPr>
          <w:ilvl w:val="0"/>
          <w:numId w:val="1"/>
        </w:numPr>
      </w:pPr>
      <w:r>
        <w:rPr>
          <w:b/>
        </w:rPr>
        <w:t>SO #14 Payroll/ SO#14 Vendors:</w:t>
      </w:r>
      <w:r>
        <w:t xml:space="preserve"> Jim Linville moves to approve SO #14 </w:t>
      </w:r>
      <w:proofErr w:type="gramStart"/>
      <w:r>
        <w:t>Payroll</w:t>
      </w:r>
      <w:proofErr w:type="gramEnd"/>
      <w:r>
        <w:t xml:space="preserve"> for the amount of $6,619.25, Charles Goodwin 2</w:t>
      </w:r>
      <w:r w:rsidRPr="006D08CE">
        <w:rPr>
          <w:vertAlign w:val="superscript"/>
        </w:rPr>
        <w:t>nd</w:t>
      </w:r>
      <w:r>
        <w:t xml:space="preserve">. </w:t>
      </w:r>
      <w:r w:rsidRPr="00F639E5">
        <w:rPr>
          <w:rFonts w:asciiTheme="majorHAnsi" w:hAnsiTheme="majorHAnsi" w:cs="Arial"/>
          <w:i/>
          <w:color w:val="000000"/>
        </w:rPr>
        <w:t>Unanimously Approved.</w:t>
      </w:r>
      <w:r w:rsidR="00C651FE">
        <w:rPr>
          <w:rFonts w:asciiTheme="majorHAnsi" w:hAnsiTheme="majorHAnsi" w:cs="Arial"/>
          <w:i/>
          <w:color w:val="000000"/>
        </w:rPr>
        <w:br/>
      </w:r>
      <w:r w:rsidR="00C651FE">
        <w:rPr>
          <w:rFonts w:asciiTheme="majorHAnsi" w:hAnsiTheme="majorHAnsi" w:cs="Arial"/>
          <w:color w:val="000000"/>
        </w:rPr>
        <w:t>Jim Linville moves to approve SO #14 Vendors for the amount of $18,307.08, Charles Goodwin 2</w:t>
      </w:r>
      <w:r w:rsidR="00C651FE" w:rsidRPr="00C651FE">
        <w:rPr>
          <w:rFonts w:asciiTheme="majorHAnsi" w:hAnsiTheme="majorHAnsi" w:cs="Arial"/>
          <w:color w:val="000000"/>
          <w:vertAlign w:val="superscript"/>
        </w:rPr>
        <w:t>nd</w:t>
      </w:r>
      <w:r w:rsidR="00C651FE">
        <w:rPr>
          <w:rFonts w:asciiTheme="majorHAnsi" w:hAnsiTheme="majorHAnsi" w:cs="Arial"/>
          <w:color w:val="000000"/>
        </w:rPr>
        <w:t xml:space="preserve">. </w:t>
      </w:r>
      <w:r w:rsidR="00C651FE" w:rsidRPr="00F639E5">
        <w:rPr>
          <w:rFonts w:asciiTheme="majorHAnsi" w:hAnsiTheme="majorHAnsi" w:cs="Arial"/>
          <w:i/>
          <w:color w:val="000000"/>
        </w:rPr>
        <w:t>Unanimously Approved.</w:t>
      </w:r>
    </w:p>
    <w:p w:rsidR="00C651FE" w:rsidRPr="00C651FE" w:rsidRDefault="00C651FE" w:rsidP="00C651FE">
      <w:pPr>
        <w:pStyle w:val="ListParagraph"/>
        <w:numPr>
          <w:ilvl w:val="0"/>
          <w:numId w:val="1"/>
        </w:numPr>
      </w:pPr>
      <w:r w:rsidRPr="00C651FE">
        <w:rPr>
          <w:b/>
        </w:rPr>
        <w:t>New/Old Business</w:t>
      </w:r>
      <w:r>
        <w:t>: Audit Proposal: Review and discuss. Denis Benson asks Kim Seymour what she thought about Sullivan, Powers &amp; Co., P.C. She says that she liked them and they did a great job. Discussion. Jim Linville moves to approve and accept the proposal, Charles Goodwin 2</w:t>
      </w:r>
      <w:r w:rsidRPr="00C651FE">
        <w:rPr>
          <w:vertAlign w:val="superscript"/>
        </w:rPr>
        <w:t>nd</w:t>
      </w:r>
      <w:r>
        <w:t xml:space="preserve">. </w:t>
      </w:r>
      <w:r w:rsidRPr="00F639E5">
        <w:rPr>
          <w:rFonts w:asciiTheme="majorHAnsi" w:hAnsiTheme="majorHAnsi" w:cs="Arial"/>
          <w:i/>
          <w:color w:val="000000"/>
        </w:rPr>
        <w:t>Unanimously Approved.</w:t>
      </w:r>
      <w:r>
        <w:rPr>
          <w:rFonts w:asciiTheme="majorHAnsi" w:hAnsiTheme="majorHAnsi" w:cs="Arial"/>
          <w:color w:val="000000"/>
        </w:rPr>
        <w:t xml:space="preserve"> </w:t>
      </w:r>
      <w:r>
        <w:rPr>
          <w:rFonts w:asciiTheme="majorHAnsi" w:hAnsiTheme="majorHAnsi" w:cs="Arial"/>
          <w:color w:val="000000"/>
        </w:rPr>
        <w:br/>
        <w:t xml:space="preserve">Natalie Boston asks about a discussion had at a past meeting about including something in the tax bill but she and Kim could not recall what it was. Discussion. Possibly something regarding ARPA Funds (American Rescue Plan Act). Will think about it and hopefully have for the next meeting. </w:t>
      </w:r>
      <w:r>
        <w:rPr>
          <w:rFonts w:asciiTheme="majorHAnsi" w:hAnsiTheme="majorHAnsi" w:cs="Arial"/>
          <w:color w:val="000000"/>
        </w:rPr>
        <w:br/>
        <w:t xml:space="preserve">Denis Benson notes a proposal from Cota and Cota on a capped fuel option. Discussion. Will pass and put out to bid per usual when the time comes later this summer. </w:t>
      </w:r>
    </w:p>
    <w:p w:rsidR="006D08CE" w:rsidRDefault="00C651FE" w:rsidP="00C651FE">
      <w:pPr>
        <w:ind w:left="360"/>
        <w:rPr>
          <w:rFonts w:asciiTheme="majorHAnsi" w:hAnsiTheme="majorHAnsi" w:cs="Arial"/>
          <w:color w:val="000000"/>
        </w:rPr>
      </w:pPr>
      <w:r w:rsidRPr="00C651FE">
        <w:rPr>
          <w:rFonts w:asciiTheme="majorHAnsi" w:hAnsiTheme="majorHAnsi" w:cs="Arial"/>
          <w:color w:val="000000"/>
        </w:rPr>
        <w:t>Jim Linville moves to go into executive session 1VSA 313 (1) and 1 VSA 313 (4), Annie Fuji’i 2</w:t>
      </w:r>
      <w:r w:rsidRPr="00C651FE">
        <w:rPr>
          <w:rFonts w:asciiTheme="majorHAnsi" w:hAnsiTheme="majorHAnsi" w:cs="Arial"/>
          <w:color w:val="000000"/>
          <w:vertAlign w:val="superscript"/>
        </w:rPr>
        <w:t>nd</w:t>
      </w:r>
      <w:r w:rsidRPr="00C651FE">
        <w:rPr>
          <w:rFonts w:asciiTheme="majorHAnsi" w:hAnsiTheme="majorHAnsi" w:cs="Arial"/>
          <w:color w:val="000000"/>
        </w:rPr>
        <w:t xml:space="preserve">. </w:t>
      </w:r>
      <w:proofErr w:type="gramStart"/>
      <w:r w:rsidRPr="00C651FE">
        <w:rPr>
          <w:rFonts w:asciiTheme="majorHAnsi" w:hAnsiTheme="majorHAnsi" w:cs="Arial"/>
          <w:i/>
          <w:color w:val="000000"/>
        </w:rPr>
        <w:t>Unanimously Approved.</w:t>
      </w:r>
      <w:proofErr w:type="gramEnd"/>
      <w:r w:rsidRPr="00C651FE">
        <w:rPr>
          <w:rFonts w:asciiTheme="majorHAnsi" w:hAnsiTheme="majorHAnsi" w:cs="Arial"/>
          <w:color w:val="000000"/>
        </w:rPr>
        <w:t xml:space="preserve"> </w:t>
      </w:r>
    </w:p>
    <w:p w:rsidR="00C651FE" w:rsidRDefault="00C651FE" w:rsidP="00C651FE">
      <w:pPr>
        <w:ind w:left="360"/>
        <w:rPr>
          <w:rFonts w:asciiTheme="majorHAnsi" w:hAnsiTheme="majorHAnsi" w:cs="Arial"/>
          <w:color w:val="000000"/>
        </w:rPr>
      </w:pPr>
      <w:r>
        <w:rPr>
          <w:rFonts w:asciiTheme="majorHAnsi" w:hAnsiTheme="majorHAnsi" w:cs="Arial"/>
          <w:color w:val="000000"/>
        </w:rPr>
        <w:t>Into executive Session at 8:45 PM</w:t>
      </w:r>
    </w:p>
    <w:p w:rsidR="00C651FE" w:rsidRDefault="00C651FE" w:rsidP="00C651FE">
      <w:pPr>
        <w:ind w:left="360"/>
        <w:rPr>
          <w:rFonts w:asciiTheme="majorHAnsi" w:hAnsiTheme="majorHAnsi" w:cs="Arial"/>
          <w:color w:val="000000"/>
        </w:rPr>
      </w:pPr>
      <w:r>
        <w:rPr>
          <w:rFonts w:asciiTheme="majorHAnsi" w:hAnsiTheme="majorHAnsi" w:cs="Arial"/>
          <w:color w:val="000000"/>
        </w:rPr>
        <w:t>Out of executive session at 9:10 PM</w:t>
      </w:r>
    </w:p>
    <w:p w:rsidR="00C651FE" w:rsidRDefault="00C651FE" w:rsidP="00C651FE">
      <w:pPr>
        <w:ind w:left="360"/>
        <w:rPr>
          <w:rFonts w:asciiTheme="majorHAnsi" w:hAnsiTheme="majorHAnsi" w:cs="Arial"/>
          <w:color w:val="000000"/>
        </w:rPr>
      </w:pPr>
      <w:r>
        <w:rPr>
          <w:rFonts w:asciiTheme="majorHAnsi" w:hAnsiTheme="majorHAnsi" w:cs="Arial"/>
          <w:color w:val="000000"/>
        </w:rPr>
        <w:t xml:space="preserve">No Motions or action </w:t>
      </w:r>
    </w:p>
    <w:p w:rsidR="00C651FE" w:rsidRPr="00A37F69" w:rsidRDefault="00C651FE" w:rsidP="00A37F69">
      <w:r w:rsidRPr="00A37F69">
        <w:rPr>
          <w:rFonts w:asciiTheme="majorHAnsi" w:hAnsiTheme="majorHAnsi" w:cs="Arial"/>
          <w:color w:val="000000"/>
        </w:rPr>
        <w:t>Jim Linville moves to adjourn, Charles Goodwin 2</w:t>
      </w:r>
      <w:r w:rsidRPr="00A37F69">
        <w:rPr>
          <w:rFonts w:asciiTheme="majorHAnsi" w:hAnsiTheme="majorHAnsi" w:cs="Arial"/>
          <w:color w:val="000000"/>
          <w:vertAlign w:val="superscript"/>
        </w:rPr>
        <w:t>nd</w:t>
      </w:r>
      <w:r w:rsidRPr="00A37F69">
        <w:rPr>
          <w:rFonts w:asciiTheme="majorHAnsi" w:hAnsiTheme="majorHAnsi" w:cs="Arial"/>
          <w:color w:val="000000"/>
        </w:rPr>
        <w:t xml:space="preserve">. </w:t>
      </w:r>
      <w:proofErr w:type="gramStart"/>
      <w:r w:rsidRPr="00A37F69">
        <w:rPr>
          <w:rFonts w:asciiTheme="majorHAnsi" w:hAnsiTheme="majorHAnsi" w:cs="Arial"/>
          <w:i/>
          <w:color w:val="000000"/>
        </w:rPr>
        <w:t>Unanimously Approved.</w:t>
      </w:r>
      <w:proofErr w:type="gramEnd"/>
      <w:r w:rsidR="00A37F69">
        <w:rPr>
          <w:rFonts w:asciiTheme="majorHAnsi" w:hAnsiTheme="majorHAnsi" w:cs="Arial"/>
          <w:i/>
          <w:color w:val="000000"/>
        </w:rPr>
        <w:br/>
      </w:r>
      <w:r w:rsidR="00A37F69">
        <w:rPr>
          <w:rFonts w:asciiTheme="majorHAnsi" w:hAnsiTheme="majorHAnsi" w:cs="Arial"/>
          <w:color w:val="000000"/>
        </w:rPr>
        <w:t>Meeting Adjourned at 9:10 PM</w:t>
      </w:r>
      <w:bookmarkStart w:id="0" w:name="_GoBack"/>
      <w:bookmarkEnd w:id="0"/>
    </w:p>
    <w:p w:rsidR="00C651FE" w:rsidRDefault="00C651FE" w:rsidP="00C651FE">
      <w:pPr>
        <w:ind w:left="360"/>
      </w:pPr>
    </w:p>
    <w:sectPr w:rsidR="00C651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69" w:rsidRDefault="00A37F69" w:rsidP="00A37F69">
      <w:pPr>
        <w:spacing w:after="0" w:line="240" w:lineRule="auto"/>
      </w:pPr>
      <w:r>
        <w:separator/>
      </w:r>
    </w:p>
  </w:endnote>
  <w:endnote w:type="continuationSeparator" w:id="0">
    <w:p w:rsidR="00A37F69" w:rsidRDefault="00A37F69" w:rsidP="00A3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69" w:rsidRDefault="00A37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69" w:rsidRDefault="00A37F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69" w:rsidRDefault="00A37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69" w:rsidRDefault="00A37F69" w:rsidP="00A37F69">
      <w:pPr>
        <w:spacing w:after="0" w:line="240" w:lineRule="auto"/>
      </w:pPr>
      <w:r>
        <w:separator/>
      </w:r>
    </w:p>
  </w:footnote>
  <w:footnote w:type="continuationSeparator" w:id="0">
    <w:p w:rsidR="00A37F69" w:rsidRDefault="00A37F69" w:rsidP="00A3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69" w:rsidRDefault="00A37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568512"/>
      <w:docPartObj>
        <w:docPartGallery w:val="Watermarks"/>
        <w:docPartUnique/>
      </w:docPartObj>
    </w:sdtPr>
    <w:sdtContent>
      <w:p w:rsidR="00A37F69" w:rsidRDefault="00A37F6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69" w:rsidRDefault="00A37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45D2B"/>
    <w:multiLevelType w:val="hybridMultilevel"/>
    <w:tmpl w:val="734A4582"/>
    <w:lvl w:ilvl="0" w:tplc="06EE46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2E"/>
    <w:rsid w:val="00037123"/>
    <w:rsid w:val="00052313"/>
    <w:rsid w:val="001311A1"/>
    <w:rsid w:val="00536C9B"/>
    <w:rsid w:val="006D08CE"/>
    <w:rsid w:val="00A37F69"/>
    <w:rsid w:val="00C651FE"/>
    <w:rsid w:val="00ED442E"/>
    <w:rsid w:val="00F9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313"/>
    <w:pPr>
      <w:ind w:left="720"/>
      <w:contextualSpacing/>
    </w:pPr>
  </w:style>
  <w:style w:type="paragraph" w:styleId="Header">
    <w:name w:val="header"/>
    <w:basedOn w:val="Normal"/>
    <w:link w:val="HeaderChar"/>
    <w:uiPriority w:val="99"/>
    <w:unhideWhenUsed/>
    <w:rsid w:val="00A37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69"/>
  </w:style>
  <w:style w:type="paragraph" w:styleId="Footer">
    <w:name w:val="footer"/>
    <w:basedOn w:val="Normal"/>
    <w:link w:val="FooterChar"/>
    <w:uiPriority w:val="99"/>
    <w:unhideWhenUsed/>
    <w:rsid w:val="00A37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313"/>
    <w:pPr>
      <w:ind w:left="720"/>
      <w:contextualSpacing/>
    </w:pPr>
  </w:style>
  <w:style w:type="paragraph" w:styleId="Header">
    <w:name w:val="header"/>
    <w:basedOn w:val="Normal"/>
    <w:link w:val="HeaderChar"/>
    <w:uiPriority w:val="99"/>
    <w:unhideWhenUsed/>
    <w:rsid w:val="00A37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69"/>
  </w:style>
  <w:style w:type="paragraph" w:styleId="Footer">
    <w:name w:val="footer"/>
    <w:basedOn w:val="Normal"/>
    <w:link w:val="FooterChar"/>
    <w:uiPriority w:val="99"/>
    <w:unhideWhenUsed/>
    <w:rsid w:val="00A37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7349</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cp:lastPrinted>2022-07-06T14:58:00Z</cp:lastPrinted>
  <dcterms:created xsi:type="dcterms:W3CDTF">2022-07-01T12:07:00Z</dcterms:created>
  <dcterms:modified xsi:type="dcterms:W3CDTF">2022-07-06T14:59:00Z</dcterms:modified>
</cp:coreProperties>
</file>